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89" w:rsidRDefault="00E71509">
      <w:pPr>
        <w:rPr>
          <w:b/>
          <w:sz w:val="28"/>
        </w:rPr>
      </w:pPr>
      <w:r w:rsidRPr="00B61E49">
        <w:rPr>
          <w:b/>
          <w:sz w:val="28"/>
        </w:rPr>
        <w:t xml:space="preserve">CREATE AN ACCOUNT TO </w:t>
      </w:r>
      <w:r w:rsidR="00E035E9" w:rsidRPr="00B61E49">
        <w:rPr>
          <w:b/>
          <w:sz w:val="28"/>
        </w:rPr>
        <w:t>GET STARTED</w:t>
      </w:r>
      <w:r w:rsidR="00877F6C" w:rsidRPr="00B61E49">
        <w:rPr>
          <w:b/>
          <w:sz w:val="28"/>
        </w:rPr>
        <w:t>:</w:t>
      </w:r>
    </w:p>
    <w:p w:rsidR="005D5108" w:rsidRDefault="00E035E9">
      <w:proofErr w:type="gramStart"/>
      <w:r w:rsidRPr="00E035E9">
        <w:t>Visit</w:t>
      </w:r>
      <w:r>
        <w:rPr>
          <w:b/>
        </w:rPr>
        <w:t xml:space="preserve"> </w:t>
      </w:r>
      <w:r w:rsidR="00877F6C">
        <w:rPr>
          <w:b/>
        </w:rPr>
        <w:t xml:space="preserve"> </w:t>
      </w:r>
      <w:proofErr w:type="gramEnd"/>
      <w:r w:rsidR="005E4A43">
        <w:fldChar w:fldCharType="begin"/>
      </w:r>
      <w:r>
        <w:instrText xml:space="preserve"> HYPERLINK "</w:instrText>
      </w:r>
      <w:r w:rsidRPr="00877F6C">
        <w:instrText>http://www.worcesterarc.org/members/</w:instrText>
      </w:r>
      <w:r>
        <w:instrText xml:space="preserve">" </w:instrText>
      </w:r>
      <w:r w:rsidR="005E4A43">
        <w:fldChar w:fldCharType="separate"/>
      </w:r>
      <w:r w:rsidRPr="00B8226C">
        <w:rPr>
          <w:rStyle w:val="Hyperlink"/>
        </w:rPr>
        <w:t>http://www.worcesterarc.org/members/</w:t>
      </w:r>
      <w:r w:rsidR="005E4A43">
        <w:fldChar w:fldCharType="end"/>
      </w:r>
      <w:r w:rsidR="00E71509">
        <w:t xml:space="preserve"> and follow these </w:t>
      </w:r>
      <w:r w:rsidR="00E71509" w:rsidRPr="00E71509">
        <w:rPr>
          <w:b/>
          <w:i/>
        </w:rPr>
        <w:t>7 EASY STEPS</w:t>
      </w:r>
      <w:r w:rsidR="00E71509">
        <w:t>!</w:t>
      </w:r>
    </w:p>
    <w:p w:rsidR="001E1489" w:rsidRPr="001E1489" w:rsidRDefault="001E1489" w:rsidP="001E1489">
      <w:pPr>
        <w:ind w:left="720"/>
        <w:rPr>
          <w:b/>
          <w:sz w:val="24"/>
          <w:u w:val="single"/>
        </w:rPr>
      </w:pPr>
      <w:r w:rsidRPr="001E1489">
        <w:rPr>
          <w:b/>
          <w:sz w:val="24"/>
        </w:rPr>
        <w:sym w:font="Wingdings" w:char="F0E0"/>
      </w:r>
      <w:r w:rsidRPr="001E1489">
        <w:rPr>
          <w:b/>
          <w:sz w:val="24"/>
        </w:rPr>
        <w:t xml:space="preserve"> </w:t>
      </w:r>
      <w:r w:rsidRPr="001E1489">
        <w:rPr>
          <w:b/>
          <w:sz w:val="24"/>
          <w:u w:val="single"/>
        </w:rPr>
        <w:t>IMPORTANT</w:t>
      </w:r>
      <w:r w:rsidRPr="001E1489">
        <w:rPr>
          <w:sz w:val="24"/>
        </w:rPr>
        <w:t>: Please note that emails that come to you from the website have a strange address associated with them. If your institution has a “sensitive” spam filter, you may wish to add the following email address to your “</w:t>
      </w:r>
      <w:proofErr w:type="spellStart"/>
      <w:r w:rsidRPr="001E1489">
        <w:rPr>
          <w:sz w:val="24"/>
        </w:rPr>
        <w:t>whitelist</w:t>
      </w:r>
      <w:proofErr w:type="spellEnd"/>
      <w:r w:rsidRPr="001E1489">
        <w:rPr>
          <w:sz w:val="24"/>
        </w:rPr>
        <w:t xml:space="preserve">” or “approved senders” list, etc. right away: </w:t>
      </w:r>
      <w:r>
        <w:rPr>
          <w:sz w:val="24"/>
        </w:rPr>
        <w:t xml:space="preserve"> </w:t>
      </w:r>
      <w:r w:rsidRPr="001E1489">
        <w:rPr>
          <w:b/>
          <w:sz w:val="24"/>
        </w:rPr>
        <w:t>worcesu6@box882.bluehost.com</w:t>
      </w:r>
    </w:p>
    <w:p w:rsidR="00E035E9" w:rsidRPr="00B61E49" w:rsidRDefault="00E035E9" w:rsidP="00193F64">
      <w:pPr>
        <w:pStyle w:val="ListParagraph"/>
        <w:numPr>
          <w:ilvl w:val="0"/>
          <w:numId w:val="3"/>
        </w:numPr>
        <w:rPr>
          <w:sz w:val="24"/>
        </w:rPr>
      </w:pPr>
      <w:r w:rsidRPr="00B61E49">
        <w:rPr>
          <w:b/>
          <w:sz w:val="24"/>
        </w:rPr>
        <w:t xml:space="preserve">JOIN </w:t>
      </w:r>
    </w:p>
    <w:p w:rsidR="00193F64" w:rsidRDefault="00193F64" w:rsidP="00E035E9">
      <w:pPr>
        <w:pStyle w:val="ListParagraph"/>
        <w:numPr>
          <w:ilvl w:val="1"/>
          <w:numId w:val="3"/>
        </w:numPr>
      </w:pPr>
      <w:r>
        <w:t xml:space="preserve">Click green </w:t>
      </w:r>
      <w:r w:rsidRPr="00E035E9">
        <w:rPr>
          <w:i/>
        </w:rPr>
        <w:t xml:space="preserve">JOIN </w:t>
      </w:r>
      <w:r w:rsidR="00E035E9" w:rsidRPr="00E035E9">
        <w:rPr>
          <w:i/>
        </w:rPr>
        <w:t>US</w:t>
      </w:r>
      <w:r w:rsidR="00E035E9">
        <w:t xml:space="preserve"> </w:t>
      </w:r>
      <w:r>
        <w:t xml:space="preserve">button on </w:t>
      </w:r>
      <w:r w:rsidR="00D40D1F">
        <w:t xml:space="preserve">the </w:t>
      </w:r>
      <w:r>
        <w:t>homepage</w:t>
      </w:r>
    </w:p>
    <w:p w:rsidR="00193F64" w:rsidRDefault="00193F64">
      <w:pPr>
        <w:rPr>
          <w:b/>
        </w:rPr>
      </w:pPr>
    </w:p>
    <w:p w:rsidR="00193F64" w:rsidRDefault="005E4A43">
      <w:pPr>
        <w:rPr>
          <w:b/>
        </w:rPr>
      </w:pPr>
      <w:r>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247.5pt;margin-top:195.85pt;width:45.75pt;height:47.25pt;rotation:343;z-index:251659264" fillcolor="red" strokecolor="red"/>
        </w:pict>
      </w:r>
      <w:r>
        <w:rPr>
          <w:b/>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margin-left:293.25pt;margin-top:183.85pt;width:57.75pt;height:40.5pt;z-index:251658240" adj="523" fillcolor="red" strokecolor="red"/>
        </w:pict>
      </w:r>
      <w:r w:rsidR="00193F64">
        <w:rPr>
          <w:b/>
          <w:noProof/>
        </w:rPr>
        <w:drawing>
          <wp:inline distT="0" distB="0" distL="0" distR="0">
            <wp:extent cx="5943600" cy="274842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2748429"/>
                    </a:xfrm>
                    <a:prstGeom prst="rect">
                      <a:avLst/>
                    </a:prstGeom>
                    <a:noFill/>
                    <a:ln w="9525">
                      <a:noFill/>
                      <a:miter lim="800000"/>
                      <a:headEnd/>
                      <a:tailEnd/>
                    </a:ln>
                  </pic:spPr>
                </pic:pic>
              </a:graphicData>
            </a:graphic>
          </wp:inline>
        </w:drawing>
      </w:r>
    </w:p>
    <w:p w:rsidR="00B61E49" w:rsidRDefault="00B61E49">
      <w:pPr>
        <w:rPr>
          <w:b/>
        </w:rPr>
      </w:pPr>
    </w:p>
    <w:p w:rsidR="00B61E49" w:rsidRPr="000F66E6" w:rsidRDefault="00B61E49">
      <w:pPr>
        <w:rPr>
          <w:b/>
        </w:rPr>
      </w:pPr>
    </w:p>
    <w:p w:rsidR="007F37F4" w:rsidRDefault="007F37F4">
      <w:pPr>
        <w:rPr>
          <w:b/>
          <w:sz w:val="24"/>
        </w:rPr>
      </w:pPr>
      <w:r>
        <w:rPr>
          <w:b/>
          <w:sz w:val="24"/>
        </w:rPr>
        <w:br w:type="page"/>
      </w:r>
    </w:p>
    <w:p w:rsidR="00B61E49" w:rsidRPr="007F37F4" w:rsidRDefault="00B61E49" w:rsidP="00B61E49">
      <w:pPr>
        <w:pStyle w:val="ListParagraph"/>
        <w:numPr>
          <w:ilvl w:val="0"/>
          <w:numId w:val="3"/>
        </w:numPr>
        <w:rPr>
          <w:sz w:val="24"/>
        </w:rPr>
      </w:pPr>
      <w:r w:rsidRPr="007F37F4">
        <w:rPr>
          <w:b/>
          <w:sz w:val="24"/>
        </w:rPr>
        <w:lastRenderedPageBreak/>
        <w:t>ENTER YOUR ACCOUNT INFORMATION</w:t>
      </w:r>
    </w:p>
    <w:p w:rsidR="00B61E49" w:rsidRPr="00B61E49" w:rsidRDefault="00B61E49" w:rsidP="00B61E49">
      <w:pPr>
        <w:pStyle w:val="ListParagraph"/>
        <w:numPr>
          <w:ilvl w:val="1"/>
          <w:numId w:val="3"/>
        </w:numPr>
        <w:rPr>
          <w:b/>
        </w:rPr>
      </w:pPr>
      <w:r w:rsidRPr="00B61E49">
        <w:rPr>
          <w:b/>
        </w:rPr>
        <w:t xml:space="preserve">CHOOSE A </w:t>
      </w:r>
      <w:r w:rsidRPr="00B61E49">
        <w:rPr>
          <w:b/>
          <w:i/>
        </w:rPr>
        <w:t>USERNAME</w:t>
      </w:r>
    </w:p>
    <w:p w:rsidR="00B61E49" w:rsidRDefault="00B61E49" w:rsidP="00B61E49">
      <w:pPr>
        <w:pStyle w:val="ListParagraph"/>
        <w:numPr>
          <w:ilvl w:val="2"/>
          <w:numId w:val="3"/>
        </w:numPr>
      </w:pPr>
      <w:r w:rsidRPr="00E035E9">
        <w:rPr>
          <w:b/>
        </w:rPr>
        <w:t>***MAKE A NOTE OF THIS!</w:t>
      </w:r>
      <w:r>
        <w:t xml:space="preserve">  </w:t>
      </w:r>
      <w:r w:rsidRPr="00E035E9">
        <w:rPr>
          <w:i/>
        </w:rPr>
        <w:t>You will need to sign in with your username EVERY time, and it cannot be reset or changed!</w:t>
      </w:r>
    </w:p>
    <w:p w:rsidR="00B61E49" w:rsidRDefault="00B61E49" w:rsidP="00B61E49">
      <w:pPr>
        <w:pStyle w:val="ListParagraph"/>
        <w:numPr>
          <w:ilvl w:val="2"/>
          <w:numId w:val="3"/>
        </w:numPr>
      </w:pPr>
      <w:r>
        <w:t xml:space="preserve">You may wish to use your </w:t>
      </w:r>
      <w:r w:rsidRPr="00E035E9">
        <w:rPr>
          <w:i/>
        </w:rPr>
        <w:t>email address</w:t>
      </w:r>
      <w:r>
        <w:t xml:space="preserve"> as your username, as it is simple to remember</w:t>
      </w:r>
    </w:p>
    <w:p w:rsidR="00B61E49" w:rsidRPr="000D0785" w:rsidRDefault="00B61E49" w:rsidP="00B61E49">
      <w:pPr>
        <w:pStyle w:val="ListParagraph"/>
        <w:numPr>
          <w:ilvl w:val="1"/>
          <w:numId w:val="3"/>
        </w:numPr>
        <w:rPr>
          <w:b/>
        </w:rPr>
      </w:pPr>
      <w:r w:rsidRPr="000D0785">
        <w:rPr>
          <w:b/>
        </w:rPr>
        <w:t xml:space="preserve">ENTER YOUR </w:t>
      </w:r>
      <w:r w:rsidRPr="00B61E49">
        <w:rPr>
          <w:b/>
          <w:i/>
        </w:rPr>
        <w:t>EMAIL ADDRESS</w:t>
      </w:r>
      <w:r w:rsidRPr="000D0785">
        <w:rPr>
          <w:b/>
        </w:rPr>
        <w:t>:</w:t>
      </w:r>
    </w:p>
    <w:p w:rsidR="00B61E49" w:rsidRDefault="00B61E49" w:rsidP="00B61E49">
      <w:pPr>
        <w:pStyle w:val="ListParagraph"/>
        <w:numPr>
          <w:ilvl w:val="2"/>
          <w:numId w:val="3"/>
        </w:numPr>
      </w:pPr>
      <w:r w:rsidRPr="00E035E9">
        <w:rPr>
          <w:i/>
        </w:rPr>
        <w:t xml:space="preserve">Please use your </w:t>
      </w:r>
      <w:r w:rsidRPr="00E035E9">
        <w:rPr>
          <w:b/>
          <w:i/>
        </w:rPr>
        <w:t>WORK</w:t>
      </w:r>
      <w:r w:rsidRPr="00E035E9">
        <w:rPr>
          <w:i/>
        </w:rPr>
        <w:t xml:space="preserve"> account if at all possible</w:t>
      </w:r>
      <w:r>
        <w:t xml:space="preserve"> (It is easier to weed-out spam accounts this way)</w:t>
      </w:r>
    </w:p>
    <w:p w:rsidR="00B61E49" w:rsidRDefault="00B61E49" w:rsidP="00B61E49">
      <w:pPr>
        <w:pStyle w:val="ListParagraph"/>
        <w:numPr>
          <w:ilvl w:val="1"/>
          <w:numId w:val="3"/>
        </w:numPr>
      </w:pPr>
      <w:r w:rsidRPr="000D0785">
        <w:rPr>
          <w:b/>
        </w:rPr>
        <w:t xml:space="preserve">CHOOSE A </w:t>
      </w:r>
      <w:r w:rsidRPr="00B61E49">
        <w:rPr>
          <w:b/>
          <w:i/>
        </w:rPr>
        <w:t>PASSWORD</w:t>
      </w:r>
      <w:r w:rsidRPr="00B61E49">
        <w:rPr>
          <w:i/>
        </w:rPr>
        <w:t xml:space="preserve"> </w:t>
      </w:r>
    </w:p>
    <w:p w:rsidR="00B61E49" w:rsidRDefault="00B61E49" w:rsidP="00B61E49">
      <w:pPr>
        <w:pStyle w:val="ListParagraph"/>
        <w:numPr>
          <w:ilvl w:val="0"/>
          <w:numId w:val="5"/>
        </w:numPr>
        <w:tabs>
          <w:tab w:val="left" w:pos="2160"/>
        </w:tabs>
        <w:ind w:left="2160" w:hanging="180"/>
      </w:pPr>
      <w:r>
        <w:t xml:space="preserve">This can be reset, </w:t>
      </w:r>
      <w:r w:rsidRPr="000D0785">
        <w:rPr>
          <w:i/>
        </w:rPr>
        <w:t>as long as you have your username!</w:t>
      </w:r>
    </w:p>
    <w:p w:rsidR="00193F64" w:rsidRDefault="00193F64"/>
    <w:p w:rsidR="00193F64" w:rsidRDefault="005E4A43" w:rsidP="00193F64">
      <w:r>
        <w:rPr>
          <w:noProof/>
        </w:rPr>
        <w:pict>
          <v:shape id="_x0000_s1037" type="#_x0000_t13" style="position:absolute;margin-left:-31.5pt;margin-top:218pt;width:45.75pt;height:47.25pt;rotation:325;z-index:251668480" fillcolor="red" strokecolor="red"/>
        </w:pict>
      </w:r>
      <w:r>
        <w:rPr>
          <w:noProof/>
        </w:rPr>
        <w:pict>
          <v:shape id="_x0000_s1036" type="#_x0000_t13" style="position:absolute;margin-left:-39pt;margin-top:159.5pt;width:45.75pt;height:47.25pt;rotation:325;z-index:251667456" fillcolor="red" strokecolor="red"/>
        </w:pict>
      </w:r>
      <w:r>
        <w:rPr>
          <w:noProof/>
        </w:rPr>
        <w:pict>
          <v:shape id="_x0000_s1035" type="#_x0000_t23" style="position:absolute;margin-left:-2.25pt;margin-top:191.25pt;width:152.25pt;height:43pt;z-index:251666432" adj="523" fillcolor="red" strokecolor="red"/>
        </w:pict>
      </w:r>
      <w:r>
        <w:rPr>
          <w:noProof/>
        </w:rPr>
        <w:pict>
          <v:shape id="_x0000_s1033" type="#_x0000_t23" style="position:absolute;margin-left:-3pt;margin-top:137.25pt;width:152.25pt;height:43pt;z-index:251665408" adj="523" fillcolor="red" strokecolor="red"/>
        </w:pict>
      </w:r>
      <w:r w:rsidR="00193F64">
        <w:rPr>
          <w:noProof/>
        </w:rPr>
        <w:drawing>
          <wp:inline distT="0" distB="0" distL="0" distR="0">
            <wp:extent cx="5943600" cy="36098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3609880"/>
                    </a:xfrm>
                    <a:prstGeom prst="rect">
                      <a:avLst/>
                    </a:prstGeom>
                    <a:noFill/>
                    <a:ln w="9525">
                      <a:noFill/>
                      <a:miter lim="800000"/>
                      <a:headEnd/>
                      <a:tailEnd/>
                    </a:ln>
                  </pic:spPr>
                </pic:pic>
              </a:graphicData>
            </a:graphic>
          </wp:inline>
        </w:drawing>
      </w:r>
    </w:p>
    <w:p w:rsidR="00B61E49" w:rsidRDefault="00B61E49" w:rsidP="00193F64"/>
    <w:p w:rsidR="00B61E49" w:rsidRDefault="00B61E49" w:rsidP="00193F64"/>
    <w:p w:rsidR="007F37F4" w:rsidRDefault="007F37F4"/>
    <w:p w:rsidR="007F37F4" w:rsidRDefault="007F37F4">
      <w:pPr>
        <w:rPr>
          <w:b/>
        </w:rPr>
      </w:pPr>
      <w:r>
        <w:rPr>
          <w:b/>
        </w:rPr>
        <w:br w:type="page"/>
      </w:r>
    </w:p>
    <w:p w:rsidR="007F37F4" w:rsidRDefault="007F37F4" w:rsidP="007F37F4">
      <w:pPr>
        <w:pStyle w:val="ListParagraph"/>
        <w:numPr>
          <w:ilvl w:val="0"/>
          <w:numId w:val="3"/>
        </w:numPr>
      </w:pPr>
      <w:r w:rsidRPr="007F37F4">
        <w:rPr>
          <w:b/>
          <w:sz w:val="24"/>
        </w:rPr>
        <w:lastRenderedPageBreak/>
        <w:t>ENTER YOUR NAME</w:t>
      </w:r>
      <w:r w:rsidRPr="007F37F4">
        <w:rPr>
          <w:sz w:val="24"/>
        </w:rPr>
        <w:t xml:space="preserve"> </w:t>
      </w:r>
      <w:r>
        <w:t>as it will appear to others on the ARC Members website</w:t>
      </w:r>
    </w:p>
    <w:p w:rsidR="007F37F4" w:rsidRPr="000928C2" w:rsidRDefault="007F37F4" w:rsidP="007F37F4">
      <w:pPr>
        <w:pStyle w:val="ListParagraph"/>
        <w:numPr>
          <w:ilvl w:val="1"/>
          <w:numId w:val="3"/>
        </w:numPr>
      </w:pPr>
      <w:r>
        <w:t xml:space="preserve">*** </w:t>
      </w:r>
      <w:r w:rsidRPr="000928C2">
        <w:rPr>
          <w:b/>
        </w:rPr>
        <w:t>PLEASE FOLLOW THIS CONVENTION:</w:t>
      </w:r>
      <w:r>
        <w:t xml:space="preserve">  </w:t>
      </w:r>
      <w:r w:rsidRPr="000928C2">
        <w:rPr>
          <w:b/>
          <w:i/>
        </w:rPr>
        <w:t xml:space="preserve">First Last </w:t>
      </w:r>
      <w:r>
        <w:rPr>
          <w:b/>
          <w:i/>
        </w:rPr>
        <w:t>–</w:t>
      </w:r>
      <w:r w:rsidRPr="000928C2">
        <w:rPr>
          <w:b/>
          <w:i/>
        </w:rPr>
        <w:t xml:space="preserve"> Institution</w:t>
      </w:r>
    </w:p>
    <w:p w:rsidR="007F37F4" w:rsidRDefault="007F37F4" w:rsidP="007F37F4">
      <w:pPr>
        <w:pStyle w:val="ListParagraph"/>
        <w:numPr>
          <w:ilvl w:val="2"/>
          <w:numId w:val="3"/>
        </w:numPr>
      </w:pPr>
      <w:r w:rsidRPr="000928C2">
        <w:rPr>
          <w:b/>
        </w:rPr>
        <w:t>EXAMPLE:</w:t>
      </w:r>
      <w:r>
        <w:rPr>
          <w:b/>
        </w:rPr>
        <w:t xml:space="preserve">  </w:t>
      </w:r>
      <w:r w:rsidRPr="000928C2">
        <w:rPr>
          <w:b/>
        </w:rPr>
        <w:t xml:space="preserve"> </w:t>
      </w:r>
      <w:r w:rsidRPr="00071608">
        <w:t>Libby Lipin – Assumption College</w:t>
      </w:r>
    </w:p>
    <w:p w:rsidR="007F37F4" w:rsidRDefault="007F37F4" w:rsidP="007F37F4">
      <w:pPr>
        <w:pStyle w:val="ListParagraph"/>
        <w:numPr>
          <w:ilvl w:val="2"/>
          <w:numId w:val="3"/>
        </w:numPr>
      </w:pPr>
      <w:r>
        <w:t xml:space="preserve">This will help us get to know each other better; connecting a face, name, </w:t>
      </w:r>
      <w:r w:rsidRPr="000928C2">
        <w:rPr>
          <w:i/>
        </w:rPr>
        <w:t>and</w:t>
      </w:r>
      <w:r>
        <w:t xml:space="preserve"> ARC library!</w:t>
      </w:r>
    </w:p>
    <w:p w:rsidR="007F37F4" w:rsidRDefault="007F37F4"/>
    <w:p w:rsidR="00071608" w:rsidRDefault="005E4A43">
      <w:r>
        <w:rPr>
          <w:noProof/>
        </w:rPr>
        <w:pict>
          <v:shape id="_x0000_s1032" type="#_x0000_t13" style="position:absolute;margin-left:186.75pt;margin-top:162.55pt;width:45.75pt;height:47.25pt;rotation:325;z-index:251664384" fillcolor="red" strokecolor="red"/>
        </w:pict>
      </w:r>
      <w:r>
        <w:rPr>
          <w:noProof/>
        </w:rPr>
        <w:pict>
          <v:shape id="_x0000_s1031" type="#_x0000_t23" style="position:absolute;margin-left:225pt;margin-top:117.8pt;width:173.25pt;height:78pt;z-index:251663360" adj="523" fillcolor="red" strokecolor="red"/>
        </w:pict>
      </w:r>
      <w:r w:rsidR="00071608" w:rsidRPr="00071608">
        <w:rPr>
          <w:noProof/>
        </w:rPr>
        <w:drawing>
          <wp:inline distT="0" distB="0" distL="0" distR="0">
            <wp:extent cx="5943600" cy="360988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3609880"/>
                    </a:xfrm>
                    <a:prstGeom prst="rect">
                      <a:avLst/>
                    </a:prstGeom>
                    <a:noFill/>
                    <a:ln w="9525">
                      <a:noFill/>
                      <a:miter lim="800000"/>
                      <a:headEnd/>
                      <a:tailEnd/>
                    </a:ln>
                  </pic:spPr>
                </pic:pic>
              </a:graphicData>
            </a:graphic>
          </wp:inline>
        </w:drawing>
      </w:r>
    </w:p>
    <w:p w:rsidR="004C1EBE" w:rsidRDefault="004C1EBE" w:rsidP="004C1EBE"/>
    <w:p w:rsidR="004C1EBE" w:rsidRDefault="007F37F4" w:rsidP="004C1EBE">
      <w:r>
        <w:br w:type="page"/>
      </w:r>
    </w:p>
    <w:p w:rsidR="004C1EBE" w:rsidRPr="007F37F4" w:rsidRDefault="004C1EBE" w:rsidP="007F37F4">
      <w:pPr>
        <w:pStyle w:val="ListParagraph"/>
        <w:numPr>
          <w:ilvl w:val="0"/>
          <w:numId w:val="3"/>
        </w:numPr>
        <w:rPr>
          <w:sz w:val="24"/>
        </w:rPr>
      </w:pPr>
      <w:r w:rsidRPr="007F37F4">
        <w:rPr>
          <w:b/>
          <w:sz w:val="24"/>
        </w:rPr>
        <w:lastRenderedPageBreak/>
        <w:t>ADD AN AVATAR PHOTO</w:t>
      </w:r>
      <w:r w:rsidRPr="007F37F4">
        <w:rPr>
          <w:sz w:val="24"/>
        </w:rPr>
        <w:t xml:space="preserve"> </w:t>
      </w:r>
    </w:p>
    <w:p w:rsidR="004C1EBE" w:rsidRDefault="004C1EBE" w:rsidP="007F37F4">
      <w:pPr>
        <w:pStyle w:val="ListParagraph"/>
        <w:numPr>
          <w:ilvl w:val="1"/>
          <w:numId w:val="3"/>
        </w:numPr>
      </w:pPr>
      <w:r w:rsidRPr="000928C2">
        <w:rPr>
          <w:b/>
        </w:rPr>
        <w:t>***PLEASE DO SO RIGHT AWAY</w:t>
      </w:r>
      <w:r>
        <w:t xml:space="preserve"> (Once again, it is easier to weed-out spam accounts this way, as fake accounts never have a photo associated with them.)</w:t>
      </w:r>
    </w:p>
    <w:p w:rsidR="004C1EBE" w:rsidRPr="000928C2" w:rsidRDefault="004C1EBE" w:rsidP="007F37F4">
      <w:pPr>
        <w:pStyle w:val="ListParagraph"/>
        <w:numPr>
          <w:ilvl w:val="2"/>
          <w:numId w:val="3"/>
        </w:numPr>
      </w:pPr>
      <w:r w:rsidRPr="000928C2">
        <w:t>Feel free to use a “placeholder” if you do not have an ideal photo readily available; it’s easy to change your avatar again any time.</w:t>
      </w:r>
    </w:p>
    <w:p w:rsidR="004C1EBE" w:rsidRDefault="004C1EBE" w:rsidP="004C1EBE"/>
    <w:p w:rsidR="004C1EBE" w:rsidRDefault="005E4A43" w:rsidP="000928C2">
      <w:r>
        <w:rPr>
          <w:noProof/>
        </w:rPr>
        <w:pict>
          <v:shape id="_x0000_s1040" type="#_x0000_t23" style="position:absolute;margin-left:15pt;margin-top:183.75pt;width:75.75pt;height:21pt;z-index:251669504" adj="523" fillcolor="red" strokecolor="red"/>
        </w:pict>
      </w:r>
      <w:r>
        <w:rPr>
          <w:noProof/>
        </w:rPr>
        <w:pict>
          <v:shape id="_x0000_s1041" type="#_x0000_t13" style="position:absolute;margin-left:-30.75pt;margin-top:180pt;width:45.75pt;height:47.25pt;rotation:343;z-index:251670528" fillcolor="red" strokecolor="red"/>
        </w:pict>
      </w:r>
      <w:r w:rsidR="004C1EBE">
        <w:rPr>
          <w:noProof/>
        </w:rPr>
        <w:drawing>
          <wp:inline distT="0" distB="0" distL="0" distR="0">
            <wp:extent cx="5943600" cy="4132659"/>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4132659"/>
                    </a:xfrm>
                    <a:prstGeom prst="rect">
                      <a:avLst/>
                    </a:prstGeom>
                    <a:noFill/>
                    <a:ln w="9525">
                      <a:noFill/>
                      <a:miter lim="800000"/>
                      <a:headEnd/>
                      <a:tailEnd/>
                    </a:ln>
                  </pic:spPr>
                </pic:pic>
              </a:graphicData>
            </a:graphic>
          </wp:inline>
        </w:drawing>
      </w:r>
    </w:p>
    <w:p w:rsidR="004C1EBE" w:rsidRDefault="004C1EBE" w:rsidP="000928C2"/>
    <w:p w:rsidR="004C1EBE" w:rsidRDefault="007F37F4" w:rsidP="000928C2">
      <w:r>
        <w:t>(Directions for this step continue on the next page.)</w:t>
      </w:r>
    </w:p>
    <w:p w:rsidR="000928C2" w:rsidRDefault="005E4A43" w:rsidP="000928C2">
      <w:r>
        <w:rPr>
          <w:noProof/>
        </w:rPr>
        <w:lastRenderedPageBreak/>
        <w:pict>
          <v:shape id="_x0000_s1042" type="#_x0000_t23" style="position:absolute;margin-left:121.5pt;margin-top:190.7pt;width:183.75pt;height:43.5pt;z-index:251671552" adj="523" fillcolor="red" strokecolor="red"/>
        </w:pict>
      </w:r>
      <w:r>
        <w:rPr>
          <w:noProof/>
        </w:rPr>
        <w:pict>
          <v:shape id="_x0000_s1043" type="#_x0000_t13" style="position:absolute;margin-left:75.75pt;margin-top:198.2pt;width:45.75pt;height:47.25pt;rotation:343;z-index:251672576" fillcolor="red" strokecolor="red"/>
        </w:pict>
      </w:r>
      <w:r w:rsidR="004C1EBE">
        <w:rPr>
          <w:noProof/>
        </w:rPr>
        <w:drawing>
          <wp:inline distT="0" distB="0" distL="0" distR="0">
            <wp:extent cx="5943600" cy="322549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3225490"/>
                    </a:xfrm>
                    <a:prstGeom prst="rect">
                      <a:avLst/>
                    </a:prstGeom>
                    <a:noFill/>
                    <a:ln w="9525">
                      <a:noFill/>
                      <a:miter lim="800000"/>
                      <a:headEnd/>
                      <a:tailEnd/>
                    </a:ln>
                  </pic:spPr>
                </pic:pic>
              </a:graphicData>
            </a:graphic>
          </wp:inline>
        </w:drawing>
      </w:r>
    </w:p>
    <w:p w:rsidR="007F37F4" w:rsidRDefault="007F37F4" w:rsidP="000928C2"/>
    <w:p w:rsidR="004C1EBE" w:rsidRDefault="004C1EBE" w:rsidP="000928C2">
      <w:r>
        <w:t xml:space="preserve">(Click on “CHOOSE FILE,” select an image from your computer, </w:t>
      </w:r>
      <w:proofErr w:type="gramStart"/>
      <w:r>
        <w:t>then</w:t>
      </w:r>
      <w:proofErr w:type="gramEnd"/>
      <w:r>
        <w:t xml:space="preserve"> click on the green “UPLOAD IMAGE” button.)</w:t>
      </w:r>
    </w:p>
    <w:p w:rsidR="00882111" w:rsidRDefault="00882111" w:rsidP="00882111"/>
    <w:p w:rsidR="007F37F4" w:rsidRDefault="007F37F4">
      <w:pPr>
        <w:rPr>
          <w:b/>
        </w:rPr>
      </w:pPr>
      <w:r>
        <w:rPr>
          <w:b/>
        </w:rPr>
        <w:br w:type="page"/>
      </w:r>
    </w:p>
    <w:p w:rsidR="00BC14EC" w:rsidRDefault="00BC14EC" w:rsidP="007F37F4">
      <w:pPr>
        <w:pStyle w:val="ListParagraph"/>
        <w:numPr>
          <w:ilvl w:val="0"/>
          <w:numId w:val="3"/>
        </w:numPr>
      </w:pPr>
      <w:r w:rsidRPr="007F37F4">
        <w:rPr>
          <w:b/>
          <w:sz w:val="24"/>
        </w:rPr>
        <w:lastRenderedPageBreak/>
        <w:t>CHOOSE YOUR EMAIL SETTINGS</w:t>
      </w:r>
      <w:r w:rsidR="00193F64" w:rsidRPr="00923A2F">
        <w:rPr>
          <w:b/>
        </w:rPr>
        <w:t>, etc</w:t>
      </w:r>
      <w:r w:rsidR="00193F64">
        <w:t xml:space="preserve">. </w:t>
      </w:r>
    </w:p>
    <w:p w:rsidR="00BC14EC" w:rsidRDefault="00BC14EC" w:rsidP="007F37F4">
      <w:pPr>
        <w:pStyle w:val="ListParagraph"/>
        <w:numPr>
          <w:ilvl w:val="1"/>
          <w:numId w:val="3"/>
        </w:numPr>
      </w:pPr>
      <w:r>
        <w:t>I</w:t>
      </w:r>
      <w:r w:rsidR="00193F64">
        <w:t>.e.</w:t>
      </w:r>
      <w:r>
        <w:t>,  H</w:t>
      </w:r>
      <w:r w:rsidR="00193F64">
        <w:t>ow often you wish to receive email update</w:t>
      </w:r>
      <w:r w:rsidR="002E3808">
        <w:t>s regarding new content to ARC website/SIG groups</w:t>
      </w:r>
    </w:p>
    <w:p w:rsidR="00BC14EC" w:rsidRDefault="00BC14EC" w:rsidP="007F37F4">
      <w:pPr>
        <w:pStyle w:val="ListParagraph"/>
        <w:numPr>
          <w:ilvl w:val="2"/>
          <w:numId w:val="3"/>
        </w:numPr>
      </w:pPr>
      <w:r w:rsidRPr="00BC14EC">
        <w:rPr>
          <w:i/>
        </w:rPr>
        <w:t xml:space="preserve">Wherever an option exists, </w:t>
      </w:r>
      <w:r w:rsidRPr="00BC14EC">
        <w:rPr>
          <w:b/>
          <w:i/>
        </w:rPr>
        <w:t>YES/”</w:t>
      </w:r>
      <w:r w:rsidR="002E3808" w:rsidRPr="00BC14EC">
        <w:rPr>
          <w:b/>
          <w:i/>
        </w:rPr>
        <w:t>ALL MAIL</w:t>
      </w:r>
      <w:r w:rsidRPr="00BC14EC">
        <w:rPr>
          <w:b/>
          <w:i/>
        </w:rPr>
        <w:t>”</w:t>
      </w:r>
      <w:r w:rsidR="002E3808" w:rsidRPr="00BC14EC">
        <w:rPr>
          <w:b/>
          <w:i/>
        </w:rPr>
        <w:t xml:space="preserve"> IS RECOMMENDED</w:t>
      </w:r>
      <w:r>
        <w:t xml:space="preserve"> </w:t>
      </w:r>
    </w:p>
    <w:p w:rsidR="00450947" w:rsidRDefault="00BC14EC" w:rsidP="007F37F4">
      <w:pPr>
        <w:pStyle w:val="ListParagraph"/>
        <w:numPr>
          <w:ilvl w:val="2"/>
          <w:numId w:val="3"/>
        </w:numPr>
      </w:pPr>
      <w:r>
        <w:t>You may always change this setting later!</w:t>
      </w:r>
    </w:p>
    <w:p w:rsidR="007F37F4" w:rsidRDefault="007F37F4" w:rsidP="007F37F4">
      <w:pPr>
        <w:pStyle w:val="ListParagraph"/>
        <w:ind w:left="2160"/>
      </w:pPr>
    </w:p>
    <w:p w:rsidR="000F66E6" w:rsidRDefault="00882111">
      <w:r>
        <w:rPr>
          <w:noProof/>
        </w:rPr>
        <w:drawing>
          <wp:inline distT="0" distB="0" distL="0" distR="0">
            <wp:extent cx="5943600" cy="3806973"/>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3600" cy="3806973"/>
                    </a:xfrm>
                    <a:prstGeom prst="rect">
                      <a:avLst/>
                    </a:prstGeom>
                    <a:noFill/>
                    <a:ln w="9525">
                      <a:noFill/>
                      <a:miter lim="800000"/>
                      <a:headEnd/>
                      <a:tailEnd/>
                    </a:ln>
                  </pic:spPr>
                </pic:pic>
              </a:graphicData>
            </a:graphic>
          </wp:inline>
        </w:drawing>
      </w:r>
    </w:p>
    <w:p w:rsidR="00594718" w:rsidRDefault="00594718"/>
    <w:p w:rsidR="00A8432E" w:rsidRDefault="00A8432E"/>
    <w:p w:rsidR="00A8432E" w:rsidRDefault="00A8432E"/>
    <w:p w:rsidR="00A8432E" w:rsidRDefault="00A8432E"/>
    <w:p w:rsidR="00A8432E" w:rsidRDefault="00A8432E"/>
    <w:p w:rsidR="00A8432E" w:rsidRDefault="00A8432E"/>
    <w:p w:rsidR="00A8432E" w:rsidRDefault="007F37F4">
      <w:r>
        <w:br w:type="page"/>
      </w:r>
    </w:p>
    <w:p w:rsidR="005F021D" w:rsidRPr="007F37F4" w:rsidRDefault="005F021D" w:rsidP="007F37F4">
      <w:pPr>
        <w:pStyle w:val="ListParagraph"/>
        <w:numPr>
          <w:ilvl w:val="0"/>
          <w:numId w:val="3"/>
        </w:numPr>
        <w:rPr>
          <w:b/>
          <w:sz w:val="24"/>
        </w:rPr>
      </w:pPr>
      <w:r w:rsidRPr="007F37F4">
        <w:rPr>
          <w:b/>
          <w:sz w:val="24"/>
        </w:rPr>
        <w:lastRenderedPageBreak/>
        <w:t>JOIN THE GROUP</w:t>
      </w:r>
      <w:r w:rsidR="000F66E6" w:rsidRPr="007F37F4">
        <w:rPr>
          <w:b/>
          <w:sz w:val="24"/>
        </w:rPr>
        <w:t xml:space="preserve"> </w:t>
      </w:r>
      <w:r w:rsidR="000F66E6" w:rsidRPr="007F37F4">
        <w:rPr>
          <w:b/>
          <w:i/>
          <w:sz w:val="24"/>
        </w:rPr>
        <w:t>ALL ARC</w:t>
      </w:r>
    </w:p>
    <w:p w:rsidR="000F66E6" w:rsidRPr="007F37F4" w:rsidRDefault="000F66E6" w:rsidP="007F37F4">
      <w:pPr>
        <w:pStyle w:val="ListParagraph"/>
        <w:numPr>
          <w:ilvl w:val="1"/>
          <w:numId w:val="3"/>
        </w:numPr>
        <w:rPr>
          <w:b/>
        </w:rPr>
      </w:pPr>
      <w:r w:rsidRPr="000F66E6">
        <w:t>Click on GROUPS tab, locate “All ARC” and click the Join Group button.</w:t>
      </w:r>
    </w:p>
    <w:p w:rsidR="007F37F4" w:rsidRPr="005F021D" w:rsidRDefault="007F37F4" w:rsidP="007F37F4">
      <w:pPr>
        <w:pStyle w:val="ListParagraph"/>
        <w:ind w:left="1440"/>
        <w:rPr>
          <w:b/>
        </w:rPr>
      </w:pPr>
    </w:p>
    <w:p w:rsidR="000F66E6" w:rsidRDefault="005E4A43">
      <w:r>
        <w:rPr>
          <w:noProof/>
        </w:rPr>
        <w:pict>
          <v:shape id="_x0000_s1028" type="#_x0000_t23" style="position:absolute;margin-left:418.5pt;margin-top:156.75pt;width:57.75pt;height:40.5pt;z-index:251660288" adj="523" fillcolor="red" strokecolor="red"/>
        </w:pict>
      </w:r>
      <w:r>
        <w:rPr>
          <w:noProof/>
        </w:rPr>
        <w:pict>
          <v:shape id="_x0000_s1029" type="#_x0000_t13" style="position:absolute;margin-left:372.75pt;margin-top:171.5pt;width:45.75pt;height:47.25pt;rotation:343;z-index:251661312" fillcolor="red" strokecolor="red"/>
        </w:pict>
      </w:r>
      <w:r>
        <w:rPr>
          <w:noProof/>
        </w:rPr>
        <w:pict>
          <v:shape id="_x0000_s1030" type="#_x0000_t23" style="position:absolute;margin-left:123pt;margin-top:161.25pt;width:57.75pt;height:40.5pt;z-index:251662336" adj="523" fillcolor="red" strokecolor="red"/>
        </w:pict>
      </w:r>
      <w:r w:rsidR="000E15FD">
        <w:rPr>
          <w:noProof/>
        </w:rPr>
        <w:drawing>
          <wp:inline distT="0" distB="0" distL="0" distR="0">
            <wp:extent cx="5943600" cy="3308350"/>
            <wp:effectExtent l="19050" t="0" r="0" b="0"/>
            <wp:docPr id="6" name="Picture 5"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2" cstate="print"/>
                    <a:stretch>
                      <a:fillRect/>
                    </a:stretch>
                  </pic:blipFill>
                  <pic:spPr>
                    <a:xfrm>
                      <a:off x="0" y="0"/>
                      <a:ext cx="5943600" cy="3308350"/>
                    </a:xfrm>
                    <a:prstGeom prst="rect">
                      <a:avLst/>
                    </a:prstGeom>
                  </pic:spPr>
                </pic:pic>
              </a:graphicData>
            </a:graphic>
          </wp:inline>
        </w:drawing>
      </w:r>
    </w:p>
    <w:p w:rsidR="007F37F4" w:rsidRDefault="007F37F4">
      <w:r>
        <w:br w:type="page"/>
      </w:r>
    </w:p>
    <w:p w:rsidR="00A8432E" w:rsidRPr="007F37F4" w:rsidRDefault="00A8432E" w:rsidP="007F37F4">
      <w:pPr>
        <w:pStyle w:val="ListParagraph"/>
        <w:numPr>
          <w:ilvl w:val="0"/>
          <w:numId w:val="3"/>
        </w:numPr>
        <w:rPr>
          <w:b/>
          <w:sz w:val="24"/>
        </w:rPr>
      </w:pPr>
      <w:r w:rsidRPr="007F37F4">
        <w:rPr>
          <w:b/>
          <w:sz w:val="24"/>
        </w:rPr>
        <w:lastRenderedPageBreak/>
        <w:t xml:space="preserve">JOIN ANY </w:t>
      </w:r>
      <w:r w:rsidRPr="007F37F4">
        <w:rPr>
          <w:b/>
          <w:i/>
          <w:sz w:val="24"/>
        </w:rPr>
        <w:t>OTHER</w:t>
      </w:r>
      <w:r w:rsidRPr="007F37F4">
        <w:rPr>
          <w:b/>
          <w:sz w:val="24"/>
        </w:rPr>
        <w:t xml:space="preserve"> GROUPS YOU WOULD LIKE</w:t>
      </w:r>
    </w:p>
    <w:p w:rsidR="000F66E6" w:rsidRPr="00A8432E" w:rsidRDefault="000F66E6" w:rsidP="007F37F4">
      <w:pPr>
        <w:pStyle w:val="ListParagraph"/>
        <w:numPr>
          <w:ilvl w:val="1"/>
          <w:numId w:val="3"/>
        </w:numPr>
        <w:rPr>
          <w:b/>
        </w:rPr>
      </w:pPr>
      <w:r>
        <w:t>Don’t see a group for your SIG? Create one!</w:t>
      </w:r>
      <w:r w:rsidR="00A8432E">
        <w:t xml:space="preserve"> </w:t>
      </w:r>
    </w:p>
    <w:p w:rsidR="001E1489" w:rsidRPr="001E1489" w:rsidRDefault="00A8432E" w:rsidP="001E1489">
      <w:pPr>
        <w:pStyle w:val="ListParagraph"/>
        <w:numPr>
          <w:ilvl w:val="2"/>
          <w:numId w:val="3"/>
        </w:numPr>
        <w:rPr>
          <w:b/>
        </w:rPr>
      </w:pPr>
      <w:r>
        <w:t>See “</w:t>
      </w:r>
      <w:hyperlink r:id="rId13" w:history="1">
        <w:r w:rsidRPr="002875B7">
          <w:rPr>
            <w:rStyle w:val="Hyperlink"/>
            <w:b/>
          </w:rPr>
          <w:t>Creating a SIG GROUP on the ARC Member Website</w:t>
        </w:r>
      </w:hyperlink>
      <w:r>
        <w:t>” for directions and guidelines.</w:t>
      </w:r>
    </w:p>
    <w:p w:rsidR="001E1489" w:rsidRPr="001E1489" w:rsidRDefault="001E1489" w:rsidP="00EB39F3">
      <w:pPr>
        <w:pStyle w:val="ListParagraph"/>
        <w:numPr>
          <w:ilvl w:val="1"/>
          <w:numId w:val="3"/>
        </w:numPr>
      </w:pPr>
      <w:r w:rsidRPr="001E1489">
        <w:t>Additionally:</w:t>
      </w:r>
    </w:p>
    <w:p w:rsidR="00EB39F3" w:rsidRPr="00EB39F3" w:rsidRDefault="00EB39F3" w:rsidP="001E1489">
      <w:pPr>
        <w:pStyle w:val="ListParagraph"/>
        <w:numPr>
          <w:ilvl w:val="2"/>
          <w:numId w:val="3"/>
        </w:numPr>
        <w:rPr>
          <w:b/>
        </w:rPr>
      </w:pPr>
      <w:r>
        <w:t>You may now also “friend” other registered members on the site (wherever you encounter their name, such as when looking at the Members roster for the “All ARC” Group, click on the “Add Friend” button that appears next to it.</w:t>
      </w:r>
    </w:p>
    <w:p w:rsidR="00EB39F3" w:rsidRPr="00EB39F3" w:rsidRDefault="00EB39F3" w:rsidP="001E1489">
      <w:pPr>
        <w:pStyle w:val="ListParagraph"/>
        <w:numPr>
          <w:ilvl w:val="2"/>
          <w:numId w:val="3"/>
        </w:numPr>
        <w:rPr>
          <w:b/>
        </w:rPr>
      </w:pPr>
      <w:r>
        <w:t>By clicking on any registered user’s name (whether you have “</w:t>
      </w:r>
      <w:proofErr w:type="spellStart"/>
      <w:r>
        <w:t>friended</w:t>
      </w:r>
      <w:proofErr w:type="spellEnd"/>
      <w:r>
        <w:t xml:space="preserve">” them or not), you will be able to view their public profile. </w:t>
      </w:r>
    </w:p>
    <w:p w:rsidR="00EB39F3" w:rsidRPr="00EB39F3" w:rsidRDefault="00EB39F3" w:rsidP="001E1489">
      <w:pPr>
        <w:pStyle w:val="ListParagraph"/>
        <w:numPr>
          <w:ilvl w:val="3"/>
          <w:numId w:val="3"/>
        </w:numPr>
        <w:rPr>
          <w:b/>
        </w:rPr>
      </w:pPr>
      <w:r>
        <w:t xml:space="preserve">From this view, you are able to send any member a Private Message, by clicking on this option, which is located in the upper left corner of the page, under their avatar image.  </w:t>
      </w:r>
    </w:p>
    <w:sectPr w:rsidR="00EB39F3" w:rsidRPr="00EB39F3" w:rsidSect="00C60970">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F35" w:rsidRDefault="00903F35" w:rsidP="000F0041">
      <w:pPr>
        <w:spacing w:after="0" w:line="240" w:lineRule="auto"/>
      </w:pPr>
      <w:r>
        <w:separator/>
      </w:r>
    </w:p>
  </w:endnote>
  <w:endnote w:type="continuationSeparator" w:id="0">
    <w:p w:rsidR="00903F35" w:rsidRDefault="00903F35" w:rsidP="000F0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7216"/>
      <w:docPartObj>
        <w:docPartGallery w:val="Page Numbers (Bottom of Page)"/>
        <w:docPartUnique/>
      </w:docPartObj>
    </w:sdtPr>
    <w:sdtContent>
      <w:p w:rsidR="000F0041" w:rsidRDefault="005E4A43">
        <w:pPr>
          <w:pStyle w:val="Footer"/>
          <w:jc w:val="right"/>
        </w:pPr>
        <w:fldSimple w:instr=" PAGE   \* MERGEFORMAT ">
          <w:r w:rsidR="001E1489">
            <w:rPr>
              <w:noProof/>
            </w:rPr>
            <w:t>8</w:t>
          </w:r>
        </w:fldSimple>
      </w:p>
    </w:sdtContent>
  </w:sdt>
  <w:p w:rsidR="000F0041" w:rsidRDefault="000F0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F35" w:rsidRDefault="00903F35" w:rsidP="000F0041">
      <w:pPr>
        <w:spacing w:after="0" w:line="240" w:lineRule="auto"/>
      </w:pPr>
      <w:r>
        <w:separator/>
      </w:r>
    </w:p>
  </w:footnote>
  <w:footnote w:type="continuationSeparator" w:id="0">
    <w:p w:rsidR="00903F35" w:rsidRDefault="00903F35" w:rsidP="000F0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173"/>
    <w:multiLevelType w:val="hybridMultilevel"/>
    <w:tmpl w:val="84B81EB4"/>
    <w:lvl w:ilvl="0" w:tplc="1F3ECE82">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20E1C31"/>
    <w:multiLevelType w:val="hybridMultilevel"/>
    <w:tmpl w:val="97A072E0"/>
    <w:lvl w:ilvl="0" w:tplc="A558B97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0915E1"/>
    <w:multiLevelType w:val="hybridMultilevel"/>
    <w:tmpl w:val="5400DD70"/>
    <w:lvl w:ilvl="0" w:tplc="E548A66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1F3ECE82">
      <w:numFmt w:val="bullet"/>
      <w:lvlText w:val="-"/>
      <w:lvlJc w:val="left"/>
      <w:pPr>
        <w:ind w:left="2160" w:hanging="180"/>
      </w:pPr>
      <w:rPr>
        <w:rFonts w:ascii="Calibri" w:eastAsiaTheme="minorHAnsi" w:hAnsi="Calibri"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84407"/>
    <w:multiLevelType w:val="hybridMultilevel"/>
    <w:tmpl w:val="04B60B84"/>
    <w:lvl w:ilvl="0" w:tplc="1F3ECE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9320C"/>
    <w:multiLevelType w:val="hybridMultilevel"/>
    <w:tmpl w:val="0D5AA4FA"/>
    <w:lvl w:ilvl="0" w:tplc="E548A66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1F3ECE82">
      <w:numFmt w:val="bullet"/>
      <w:lvlText w:val="-"/>
      <w:lvlJc w:val="left"/>
      <w:pPr>
        <w:ind w:left="2160" w:hanging="180"/>
      </w:pPr>
      <w:rPr>
        <w:rFonts w:ascii="Calibri" w:eastAsiaTheme="minorHAnsi" w:hAnsi="Calibri"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E5015"/>
    <w:multiLevelType w:val="hybridMultilevel"/>
    <w:tmpl w:val="4B14C7D4"/>
    <w:lvl w:ilvl="0" w:tplc="E548A66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1F3ECE82">
      <w:numFmt w:val="bullet"/>
      <w:lvlText w:val="-"/>
      <w:lvlJc w:val="left"/>
      <w:pPr>
        <w:ind w:left="2160" w:hanging="180"/>
      </w:pPr>
      <w:rPr>
        <w:rFonts w:ascii="Calibri" w:eastAsiaTheme="minorHAnsi" w:hAnsi="Calibri" w:cstheme="minorBidi"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66E6"/>
    <w:rsid w:val="00071608"/>
    <w:rsid w:val="000928C2"/>
    <w:rsid w:val="000D0785"/>
    <w:rsid w:val="000E15FD"/>
    <w:rsid w:val="000F0041"/>
    <w:rsid w:val="000F66E6"/>
    <w:rsid w:val="00193F64"/>
    <w:rsid w:val="001E1489"/>
    <w:rsid w:val="002535DB"/>
    <w:rsid w:val="002875B7"/>
    <w:rsid w:val="002E3808"/>
    <w:rsid w:val="003E27A6"/>
    <w:rsid w:val="00450947"/>
    <w:rsid w:val="004C1EBE"/>
    <w:rsid w:val="00594718"/>
    <w:rsid w:val="005D5108"/>
    <w:rsid w:val="005E4A43"/>
    <w:rsid w:val="005F021D"/>
    <w:rsid w:val="0061145F"/>
    <w:rsid w:val="006272C9"/>
    <w:rsid w:val="006432D2"/>
    <w:rsid w:val="007F37F4"/>
    <w:rsid w:val="008656EF"/>
    <w:rsid w:val="00877F6C"/>
    <w:rsid w:val="00882111"/>
    <w:rsid w:val="00903F35"/>
    <w:rsid w:val="00923A2F"/>
    <w:rsid w:val="00A15879"/>
    <w:rsid w:val="00A8432E"/>
    <w:rsid w:val="00B61E49"/>
    <w:rsid w:val="00BC14EC"/>
    <w:rsid w:val="00BE7F66"/>
    <w:rsid w:val="00C60970"/>
    <w:rsid w:val="00D40D1F"/>
    <w:rsid w:val="00D90E86"/>
    <w:rsid w:val="00DE505A"/>
    <w:rsid w:val="00E035E9"/>
    <w:rsid w:val="00E63871"/>
    <w:rsid w:val="00E71509"/>
    <w:rsid w:val="00EB39F3"/>
    <w:rsid w:val="00F44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E6"/>
    <w:pPr>
      <w:ind w:left="720"/>
      <w:contextualSpacing/>
    </w:pPr>
  </w:style>
  <w:style w:type="paragraph" w:styleId="BalloonText">
    <w:name w:val="Balloon Text"/>
    <w:basedOn w:val="Normal"/>
    <w:link w:val="BalloonTextChar"/>
    <w:uiPriority w:val="99"/>
    <w:semiHidden/>
    <w:unhideWhenUsed/>
    <w:rsid w:val="0019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64"/>
    <w:rPr>
      <w:rFonts w:ascii="Tahoma" w:hAnsi="Tahoma" w:cs="Tahoma"/>
      <w:sz w:val="16"/>
      <w:szCs w:val="16"/>
    </w:rPr>
  </w:style>
  <w:style w:type="character" w:styleId="Hyperlink">
    <w:name w:val="Hyperlink"/>
    <w:basedOn w:val="DefaultParagraphFont"/>
    <w:uiPriority w:val="99"/>
    <w:unhideWhenUsed/>
    <w:rsid w:val="00E035E9"/>
    <w:rPr>
      <w:color w:val="0000FF" w:themeColor="hyperlink"/>
      <w:u w:val="single"/>
    </w:rPr>
  </w:style>
  <w:style w:type="paragraph" w:styleId="Header">
    <w:name w:val="header"/>
    <w:basedOn w:val="Normal"/>
    <w:link w:val="HeaderChar"/>
    <w:uiPriority w:val="99"/>
    <w:semiHidden/>
    <w:unhideWhenUsed/>
    <w:rsid w:val="000F00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041"/>
  </w:style>
  <w:style w:type="paragraph" w:styleId="Footer">
    <w:name w:val="footer"/>
    <w:basedOn w:val="Normal"/>
    <w:link w:val="FooterChar"/>
    <w:uiPriority w:val="99"/>
    <w:unhideWhenUsed/>
    <w:rsid w:val="000F0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0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orcesterarc.org/members/wp-content/uploads/2014/06/creating_a_SIG_group.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Lipin</dc:creator>
  <cp:lastModifiedBy>Libby Lipin</cp:lastModifiedBy>
  <cp:revision>2</cp:revision>
  <dcterms:created xsi:type="dcterms:W3CDTF">2014-06-27T14:46:00Z</dcterms:created>
  <dcterms:modified xsi:type="dcterms:W3CDTF">2014-06-27T14:46:00Z</dcterms:modified>
</cp:coreProperties>
</file>